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SUSA Club Resources List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3060"/>
        <w:gridCol w:w="4425"/>
        <w:tblGridChange w:id="0">
          <w:tblGrid>
            <w:gridCol w:w="3915"/>
            <w:gridCol w:w="306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u w:val="single"/>
                <w:rtl w:val="0"/>
              </w:rPr>
              <w:t xml:space="preserve">Contact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Amari Mehta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susa.president@marylandsmith.umd.edu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Administration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Alexis Iwuchukwu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susa.admin@marylandsmith.umd.edu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Community Outreach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Miles Hubbard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susa.involvement@marylandsmith.umd.edu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DEI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Michelle Lian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susa.diversity@marylandsmith.umd.edu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Hamid Shabbir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susa.events@marylandsmith.umd.edu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Shayaan Paracha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susa.finances@marylandsmith.umd.edu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Jori Watson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susa.marketing@marylandsmith.umd.edu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Professional Affairs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 Shibu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susa.professional@marylandsmith.umd.edu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Strategy &amp;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Naasera Husain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susa.operations@marylandsmith.umd.edu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VP of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James Lyons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susa.technology@marylandsmith.umd.edu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SUSA Advisor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 Coll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escoll@umd.edu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1350" w:right="-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Administration: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Requirements Submission Form: (This is the form you use to submit meeting types and attendance so we can properly allocate points for tiering!)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Event Submissions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2025 Updated Requirements: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Requirements 2025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Room Request Form:  (This is how you request a room booking!)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Room Booking Request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 Tiers Sheet: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Club Tier Status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 best practice (General guide for improving club operations):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Best Practices Report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Weekly Club Meeting Rooms: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Weekly Rooms Fall 2025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SUSA Conference Room Schedule: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Fall 2025 Conference Room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If you need to change or cancel a booking, please send an email to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ee"/>
                  <w:u w:val="single"/>
                  <w:rtl w:val="0"/>
                </w:rPr>
                <w:t xml:space="preserve">Alexis Iwuchukwu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! 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Finance: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Comprehensive Funding Guide: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2025 Comprehensive Funding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Finance Officer Training Quiz: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 Financial Officer Quiz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ISR Form: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Internal Service Request Form Fall 2025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 Form: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Purchase Order Form Fall 2025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Catering Brochure: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Food Court Catering Brochure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Community Outreach: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Community Service Event Submissions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Community Service Best Practices-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Best Practices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Google Form for Collabs- 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Marketing: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Plasma Email: rhsmith-plasmas@umd.edu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Plasma Google Form: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Plasma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Instagram posting: DM your graphics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rtl w:val="0"/>
              </w:rPr>
              <w:t xml:space="preserve">@susa.umd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on instagram.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you send your graphics, ask for us to repost and put when you would like the graphic to be shared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Graphics may also be shared via email 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susa.marketing@marylandsmith.umd.edu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If you email, share your graphics at least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3 days in advance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for them to be posted on the requested date</w:t>
            </w:r>
          </w:p>
        </w:tc>
      </w:tr>
    </w:tbl>
    <w:p w:rsidR="00000000" w:rsidDel="00000000" w:rsidP="00000000" w:rsidRDefault="00000000" w:rsidRPr="00000000" w14:paraId="0000005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Events: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for SmithExplore Site Visits (Spring):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susa.events@marylandsmith.umd.edu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reaching out, have a company in mind, as well as a contact at the company to work with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request, just send me an email with the company and potential dates to set up a phone call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for SmithExplore Site Visits (Fall): 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susa.professional@maryland.umd.edu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*In the fall, Professional Affairs handles all Smith Explore’s*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Strategy &amp; Operations: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1:1s google form -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Google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Technology: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Club information collection: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Updated Club Information Google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Password to Internal Dashboard on SUSA website: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SUSA2025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Internal Dashboard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President: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SULC slides: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Slides 9/8/25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SULC Feedback Form: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9/9/25 Feedback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1:1 Sign-Up: 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Google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Get Involved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Sign-up sheet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DEI: 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Featured Fridays Spotlights (open to internal clubs only, email VP to feature others)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Featured Fridays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Professional Affairs:</w:t>
      </w: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Food Request form: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Food Request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Directions to VMH to give to guests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feedback form: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Event feedback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Event inquiry/idea form: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Event Idea/Inquiry form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Requesting Smith AV support for events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Eva Coll (Advisor)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Corporate Sponsorship Guide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OCS/Advisor: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Smith Careers Page: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Smith Careers Page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Employer parking &amp; gift form: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Employer or Alumni Gift Request &amp; Parking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Want your graphics/events highlighted in OCS newsletter? Email 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smithocs_ug@umd.edu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with “newsletter” in the subject line no later than 5pm Thursday for inclusion in the Sunday newsletter. 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People in smith, employers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presentation/d/1ydPD-ooldjkEGY4_7Wy0-Swg5PaiyfCXA9RikFtzAzc/edit?usp=sharing" TargetMode="External"/><Relationship Id="rId42" Type="http://schemas.openxmlformats.org/officeDocument/2006/relationships/hyperlink" Target="https://forms.gle/wvAABmmU5vUgYiUy8" TargetMode="External"/><Relationship Id="rId41" Type="http://schemas.openxmlformats.org/officeDocument/2006/relationships/hyperlink" Target="https://docs.google.com/forms/d/e/1FAIpQLSd-jaKed3YbgYBPQKtuJIFuJyF8IP4oOa3f-EXbmyusfEgbJQ/viewform?usp=header" TargetMode="External"/><Relationship Id="rId44" Type="http://schemas.openxmlformats.org/officeDocument/2006/relationships/hyperlink" Target="https://docs.google.com/spreadsheets/d/1L1xAgT8PimLae7yGyVoAGPdpkPnh41oHX1e51O0vDBo/edit?gid=0#gid=0" TargetMode="External"/><Relationship Id="rId43" Type="http://schemas.openxmlformats.org/officeDocument/2006/relationships/hyperlink" Target="https://docs.google.com/spreadsheets/d/1CBAyFs5ULk9fzuya61iK-lSSXffnVPJh4cfI8QEn5iU/edit?gid=0#gid=0" TargetMode="External"/><Relationship Id="rId46" Type="http://schemas.openxmlformats.org/officeDocument/2006/relationships/hyperlink" Target="https://docs.google.com/document/d/1Lb-H6yhLZfAdGaP7L9Wl4gK6KiMfH5EdRxUm-nSMAPU/edit?usp=sharing" TargetMode="External"/><Relationship Id="rId45" Type="http://schemas.openxmlformats.org/officeDocument/2006/relationships/hyperlink" Target="https://docs.google.com/forms/d/e/1FAIpQLSfvi0-5lSbY7exkAxfuvlRWk6_S9K7selw54SfBv1zZu9PYpw/viewfor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sa.diversity@marylandsmith.umd.edu" TargetMode="External"/><Relationship Id="rId48" Type="http://schemas.openxmlformats.org/officeDocument/2006/relationships/hyperlink" Target="https://forms.gle/u71crrkUGJkGVJf37" TargetMode="External"/><Relationship Id="rId47" Type="http://schemas.openxmlformats.org/officeDocument/2006/relationships/hyperlink" Target="https://forms.gle/jAGsENt6y4onqZKf6" TargetMode="External"/><Relationship Id="rId49" Type="http://schemas.openxmlformats.org/officeDocument/2006/relationships/hyperlink" Target="https://www.canva.com/design/DAGlUHWy0yA/HYQzQ9nYa2QQVj8WTJRy9w/edit?utm_content=DAGlUHWy0yA&amp;utm_campaign=designshare&amp;utm_medium=link2&amp;utm_source=sharebutton" TargetMode="External"/><Relationship Id="rId5" Type="http://schemas.openxmlformats.org/officeDocument/2006/relationships/styles" Target="styles.xml"/><Relationship Id="rId6" Type="http://schemas.openxmlformats.org/officeDocument/2006/relationships/hyperlink" Target="mailto:susa.president@marylandsmith.umd.edu" TargetMode="External"/><Relationship Id="rId7" Type="http://schemas.openxmlformats.org/officeDocument/2006/relationships/hyperlink" Target="mailto:susa.admin@marylandsmith.umd.edu" TargetMode="External"/><Relationship Id="rId8" Type="http://schemas.openxmlformats.org/officeDocument/2006/relationships/hyperlink" Target="mailto:susa.involvement@marylandsmith.umd.edu" TargetMode="External"/><Relationship Id="rId31" Type="http://schemas.openxmlformats.org/officeDocument/2006/relationships/hyperlink" Target="https://docs.google.com/document/d/18PXuw-8jwhvm2lKB-rosn1r08aoAxA8l5y72V-HZPhw/edit?usp=sharing" TargetMode="External"/><Relationship Id="rId30" Type="http://schemas.openxmlformats.org/officeDocument/2006/relationships/hyperlink" Target="https://docs.google.com/forms/d/e/1FAIpQLSdkW8zk8n1s0WGPi8YKILcZs4vS5jGRSjX8sxyrsTbwoJLYpQ/viewform?usp=sharing" TargetMode="External"/><Relationship Id="rId33" Type="http://schemas.openxmlformats.org/officeDocument/2006/relationships/hyperlink" Target="https://docs.google.com/forms/d/1SPTU2BBOK4KNtJxWf8M4KDgKyEKs8KoDSwNLrve4jQ8/edit" TargetMode="External"/><Relationship Id="rId32" Type="http://schemas.openxmlformats.org/officeDocument/2006/relationships/hyperlink" Target="https://docs.google.com/forms/d/e/1FAIpQLSf9bgEWt3YowdBqskOayMYTfuq36r-B6mbqMC1sc_mP2mQkyg/viewform?usp=header" TargetMode="External"/><Relationship Id="rId35" Type="http://schemas.openxmlformats.org/officeDocument/2006/relationships/hyperlink" Target="mailto:susa.events@marylandsmith.umd.edu" TargetMode="External"/><Relationship Id="rId34" Type="http://schemas.openxmlformats.org/officeDocument/2006/relationships/hyperlink" Target="mailto:susa.marketing@marylandsmith.umd.edu" TargetMode="External"/><Relationship Id="rId37" Type="http://schemas.openxmlformats.org/officeDocument/2006/relationships/hyperlink" Target="https://forms.gle/wvAABmmU5vUgYiUy8" TargetMode="External"/><Relationship Id="rId36" Type="http://schemas.openxmlformats.org/officeDocument/2006/relationships/hyperlink" Target="mailto:susa.professional@maryland.umd.edu" TargetMode="External"/><Relationship Id="rId39" Type="http://schemas.openxmlformats.org/officeDocument/2006/relationships/hyperlink" Target="https://www.susaumd.com/about" TargetMode="External"/><Relationship Id="rId38" Type="http://schemas.openxmlformats.org/officeDocument/2006/relationships/hyperlink" Target="https://forms.gle/67CJbv1h5t6sjneB7" TargetMode="External"/><Relationship Id="rId20" Type="http://schemas.openxmlformats.org/officeDocument/2006/relationships/hyperlink" Target="https://docs.google.com/spreadsheets/d/15_ODqZsG2-nok2RUQCSMYpMd7KHyb3ZDo_V166k36-8/edit?usp=sharing" TargetMode="External"/><Relationship Id="rId22" Type="http://schemas.openxmlformats.org/officeDocument/2006/relationships/hyperlink" Target="https://docs.google.com/spreadsheets/d/14xnoivDN_9CUgsTF42nBRRh885O5u6NqOulCO9pEboE/edit?usp=sharing" TargetMode="External"/><Relationship Id="rId21" Type="http://schemas.openxmlformats.org/officeDocument/2006/relationships/hyperlink" Target="https://docs.google.com/document/d/1EOV_rGmOyw4dx_j6mlS6V7yJhGIlKjYZu_1eBIgdgPc/edit?usp=sharing" TargetMode="External"/><Relationship Id="rId24" Type="http://schemas.openxmlformats.org/officeDocument/2006/relationships/hyperlink" Target="mailto:susa.admin@marylandsmith.umd.edu" TargetMode="External"/><Relationship Id="rId23" Type="http://schemas.openxmlformats.org/officeDocument/2006/relationships/hyperlink" Target="https://docs.google.com/spreadsheets/d/164IGxgFIwkorUNs0PhdwaJH0-_LCTU-g5eu7_LpSD9o/edit?usp=sharing" TargetMode="External"/><Relationship Id="rId26" Type="http://schemas.openxmlformats.org/officeDocument/2006/relationships/hyperlink" Target="https://docs.google.com/forms/d/e/1FAIpQLScTmOIh3VJa9tXTI7Q9xuJ_w8JEOOcdBUDrJV6NNn6g10rdUA/viewform" TargetMode="External"/><Relationship Id="rId25" Type="http://schemas.openxmlformats.org/officeDocument/2006/relationships/hyperlink" Target="https://docs.google.com/document/d/1915Lnm6dfbLVFvWH2TZQzYoP39VxP4KcoHxIGh8pS48/edit?tab=t.0" TargetMode="External"/><Relationship Id="rId28" Type="http://schemas.openxmlformats.org/officeDocument/2006/relationships/hyperlink" Target="https://docs.google.com/forms/d/e/1FAIpQLScjSdIYs0qnFUXH8HUM4vvqDo-2eUlBem3aBIh8TuQoPY-sZA/viewform?usp=sharing&amp;ouid=100813705473199379875" TargetMode="External"/><Relationship Id="rId27" Type="http://schemas.openxmlformats.org/officeDocument/2006/relationships/hyperlink" Target="https://docs.google.com/forms/d/e/1FAIpQLSd-0BE7bCRsALZZEqjqHL73L00FQpIIwnWwUwm3FXKHyNgCcQ/viewform?usp=dialog" TargetMode="External"/><Relationship Id="rId29" Type="http://schemas.openxmlformats.org/officeDocument/2006/relationships/hyperlink" Target="https://drive.google.com/file/d/1BQo9PVJklbIS9vt76uJu_CR2cH2jamCR/view" TargetMode="External"/><Relationship Id="rId51" Type="http://schemas.openxmlformats.org/officeDocument/2006/relationships/hyperlink" Target="https://forms.gle/9MnRmxty7Q46xY6v8" TargetMode="External"/><Relationship Id="rId50" Type="http://schemas.openxmlformats.org/officeDocument/2006/relationships/hyperlink" Target="https://careers.rhsmith.umd.edu/" TargetMode="External"/><Relationship Id="rId52" Type="http://schemas.openxmlformats.org/officeDocument/2006/relationships/hyperlink" Target="mailto:smithocs_ug@umd.edu" TargetMode="External"/><Relationship Id="rId11" Type="http://schemas.openxmlformats.org/officeDocument/2006/relationships/hyperlink" Target="mailto:susa.finances@marylandsmith.umd.edu" TargetMode="External"/><Relationship Id="rId10" Type="http://schemas.openxmlformats.org/officeDocument/2006/relationships/hyperlink" Target="mailto:susa.events@marylandsmith.umd.edu" TargetMode="External"/><Relationship Id="rId13" Type="http://schemas.openxmlformats.org/officeDocument/2006/relationships/hyperlink" Target="mailto:susa.professional@marylandsmith.umd.edu" TargetMode="External"/><Relationship Id="rId12" Type="http://schemas.openxmlformats.org/officeDocument/2006/relationships/hyperlink" Target="mailto:susa.marketing@marylandsmith.umd.edu" TargetMode="External"/><Relationship Id="rId15" Type="http://schemas.openxmlformats.org/officeDocument/2006/relationships/hyperlink" Target="mailto:susa.technology@marylandsmith.umd.edu" TargetMode="External"/><Relationship Id="rId14" Type="http://schemas.openxmlformats.org/officeDocument/2006/relationships/hyperlink" Target="mailto:susa.operations@marylandsmith.umd.edu" TargetMode="External"/><Relationship Id="rId17" Type="http://schemas.openxmlformats.org/officeDocument/2006/relationships/hyperlink" Target="https://forms.gle/5hf38N7vN9f4fpcm7" TargetMode="External"/><Relationship Id="rId16" Type="http://schemas.openxmlformats.org/officeDocument/2006/relationships/hyperlink" Target="mailto:escoll@umd.edu" TargetMode="External"/><Relationship Id="rId19" Type="http://schemas.openxmlformats.org/officeDocument/2006/relationships/hyperlink" Target="https://forms.gle/V7itJjszwq88oE7SA" TargetMode="External"/><Relationship Id="rId18" Type="http://schemas.openxmlformats.org/officeDocument/2006/relationships/hyperlink" Target="https://docs.google.com/document/d/1qvYbRhIL-ibUaOtnnIj7jBrAb3SSjTZbw-ClfdfF7m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